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51BD" w14:textId="7F008DEC" w:rsidR="0055682D" w:rsidRDefault="0055682D">
      <w:bookmarkStart w:id="0" w:name="_GoBack"/>
      <w:bookmarkEnd w:id="0"/>
      <w:r>
        <w:rPr>
          <w:noProof/>
        </w:rPr>
        <w:drawing>
          <wp:inline distT="0" distB="0" distL="0" distR="0" wp14:anchorId="5351A420" wp14:editId="3AEEF8DA">
            <wp:extent cx="3081215" cy="63246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9259" cy="63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4E532" w14:textId="02A90176" w:rsidR="00FB11CB" w:rsidRDefault="005974D2">
      <w:pPr>
        <w:rPr>
          <w:sz w:val="32"/>
        </w:rPr>
      </w:pPr>
      <w:r w:rsidRPr="004D2603">
        <w:rPr>
          <w:sz w:val="32"/>
        </w:rPr>
        <w:t>SKIPIO GELATO CASE</w:t>
      </w:r>
      <w:r w:rsidR="00C1086A" w:rsidRPr="004D2603">
        <w:rPr>
          <w:sz w:val="32"/>
        </w:rPr>
        <w:t xml:space="preserve"> MAINTENANCE MANUAL</w:t>
      </w:r>
    </w:p>
    <w:p w14:paraId="28A9B24F" w14:textId="77777777" w:rsidR="004D2603" w:rsidRPr="004D2603" w:rsidRDefault="004D2603">
      <w:pPr>
        <w:rPr>
          <w:sz w:val="32"/>
        </w:rPr>
      </w:pPr>
    </w:p>
    <w:p w14:paraId="4DA9796B" w14:textId="14DD2389" w:rsidR="00C1086A" w:rsidRDefault="004D2603">
      <w:r>
        <w:t>Models: SGC-1200F, SGF-1500F, SGC-1800F</w:t>
      </w:r>
    </w:p>
    <w:p w14:paraId="7D99EF3A" w14:textId="2E39AB96" w:rsidR="009C6B6E" w:rsidRDefault="008A136E">
      <w:r>
        <w:t xml:space="preserve">Greetings! Below are the few maintenance things </w:t>
      </w:r>
      <w:r w:rsidR="009C6B6E">
        <w:t xml:space="preserve">that need to be done regularly </w:t>
      </w:r>
      <w:r w:rsidR="0055682D">
        <w:t>to</w:t>
      </w:r>
      <w:r w:rsidR="009C6B6E">
        <w:t xml:space="preserve"> keep your gelato case in good condition.</w:t>
      </w:r>
    </w:p>
    <w:p w14:paraId="53E67FF2" w14:textId="4CC7446D" w:rsidR="009C6B6E" w:rsidRDefault="009C6B6E"/>
    <w:p w14:paraId="0D56A14F" w14:textId="0251C6FD" w:rsidR="009C6B6E" w:rsidRDefault="009C6B6E" w:rsidP="009C6B6E">
      <w:pPr>
        <w:pStyle w:val="ListParagraph"/>
        <w:numPr>
          <w:ilvl w:val="0"/>
          <w:numId w:val="1"/>
        </w:numPr>
      </w:pPr>
      <w:r>
        <w:t>Cleaning the condenser</w:t>
      </w:r>
    </w:p>
    <w:p w14:paraId="43E0B713" w14:textId="00532045" w:rsidR="009C6B6E" w:rsidRDefault="009C6B6E" w:rsidP="009C6B6E">
      <w:pPr>
        <w:ind w:left="360"/>
      </w:pPr>
      <w:r>
        <w:t>Please remove the back panel at the bottom of the unit</w:t>
      </w:r>
      <w:r>
        <w:rPr>
          <w:noProof/>
        </w:rPr>
        <w:drawing>
          <wp:inline distT="0" distB="0" distL="0" distR="0" wp14:anchorId="79DC7724" wp14:editId="38004C42">
            <wp:extent cx="2392680" cy="2521579"/>
            <wp:effectExtent l="0" t="0" r="7620" b="0"/>
            <wp:docPr id="1" name="Picture 1" descr="A picture containing window blind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aoTalk_20180618_0941309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931" cy="259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9B6AF" w14:textId="05BD4976" w:rsidR="009C6B6E" w:rsidRDefault="009C6B6E" w:rsidP="009C6B6E">
      <w:pPr>
        <w:ind w:left="360"/>
      </w:pPr>
    </w:p>
    <w:p w14:paraId="49B7EFE2" w14:textId="527551C4" w:rsidR="009C6B6E" w:rsidRDefault="009C6B6E" w:rsidP="009C6B6E">
      <w:pPr>
        <w:ind w:left="360"/>
      </w:pPr>
      <w:r>
        <w:t>Using the brush supplied, please clean the condenser area and remove all dust. This is recommended every 2 weeks. Not keeping this area clean</w:t>
      </w:r>
      <w:r w:rsidR="00E64626">
        <w:t xml:space="preserve"> regularly may result in a void of warranty. </w:t>
      </w:r>
    </w:p>
    <w:p w14:paraId="79CEB267" w14:textId="41533E1A" w:rsidR="00E64626" w:rsidRDefault="00E64626" w:rsidP="009C6B6E">
      <w:pPr>
        <w:ind w:left="360"/>
      </w:pPr>
      <w:r>
        <w:rPr>
          <w:noProof/>
        </w:rPr>
        <w:drawing>
          <wp:inline distT="0" distB="0" distL="0" distR="0" wp14:anchorId="27DB650F" wp14:editId="71719BE8">
            <wp:extent cx="2644140" cy="2153920"/>
            <wp:effectExtent l="0" t="0" r="3810" b="0"/>
            <wp:docPr id="2" name="Picture 2" descr="A picture containing indoor, holding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kaoTalk_20180618_0941344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674" cy="21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82443D" wp14:editId="7AB3E7C4">
            <wp:extent cx="2811780" cy="2165350"/>
            <wp:effectExtent l="0" t="0" r="762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kaoTalk_20180618_0942076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93830" cy="222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5866C" w14:textId="29970555" w:rsidR="009C6B6E" w:rsidRDefault="009C6B6E" w:rsidP="009C6B6E">
      <w:pPr>
        <w:ind w:left="360"/>
      </w:pPr>
    </w:p>
    <w:p w14:paraId="346A7467" w14:textId="77777777" w:rsidR="0055682D" w:rsidRDefault="0055682D" w:rsidP="0055682D">
      <w:pPr>
        <w:pStyle w:val="ListParagraph"/>
      </w:pPr>
    </w:p>
    <w:p w14:paraId="44253668" w14:textId="104C1D4A" w:rsidR="009C6B6E" w:rsidRDefault="00E64626" w:rsidP="00E64626">
      <w:pPr>
        <w:pStyle w:val="ListParagraph"/>
        <w:numPr>
          <w:ilvl w:val="0"/>
          <w:numId w:val="1"/>
        </w:numPr>
      </w:pPr>
      <w:r>
        <w:t>Cleaning the inside of the unit.</w:t>
      </w:r>
    </w:p>
    <w:p w14:paraId="2415DDE2" w14:textId="2553A92B" w:rsidR="00E64626" w:rsidRDefault="00E64626" w:rsidP="00E64626">
      <w:pPr>
        <w:pStyle w:val="ListParagraph"/>
      </w:pPr>
      <w:r>
        <w:t>It is recommended to clean the inside of the gelato case every 2 weeks</w:t>
      </w:r>
      <w:r w:rsidR="00153304">
        <w:t xml:space="preserve"> with the</w:t>
      </w:r>
      <w:r w:rsidR="00300FEC">
        <w:t xml:space="preserve"> gelato and pans removed</w:t>
      </w:r>
      <w:r>
        <w:t xml:space="preserve">. </w:t>
      </w:r>
      <w:r w:rsidR="00192AF3">
        <w:t>Not cleaning inside may result in the drain hose being blocked</w:t>
      </w:r>
      <w:r w:rsidR="0055682D">
        <w:t>, which will affect performance.</w:t>
      </w:r>
      <w:r w:rsidR="00300FEC">
        <w:t xml:space="preserve"> </w:t>
      </w:r>
      <w:r w:rsidR="003846F4">
        <w:t xml:space="preserve">Any </w:t>
      </w:r>
      <w:r w:rsidR="00776CFB">
        <w:t>issues caused by not cleaning this area</w:t>
      </w:r>
      <w:r w:rsidR="00300FEC">
        <w:t xml:space="preserve"> will void warranty.</w:t>
      </w:r>
    </w:p>
    <w:p w14:paraId="2B2BD786" w14:textId="4BF7FC08" w:rsidR="00E64626" w:rsidRDefault="00E64626" w:rsidP="00E64626">
      <w:pPr>
        <w:pStyle w:val="ListParagraph"/>
      </w:pPr>
    </w:p>
    <w:p w14:paraId="038C9C45" w14:textId="4453C2FB" w:rsidR="00E64626" w:rsidRDefault="00E64626" w:rsidP="00E64626">
      <w:pPr>
        <w:pStyle w:val="ListParagraph"/>
      </w:pPr>
    </w:p>
    <w:p w14:paraId="7822DE40" w14:textId="77777777" w:rsidR="00192AF3" w:rsidRDefault="00192AF3" w:rsidP="00E64626">
      <w:pPr>
        <w:pStyle w:val="ListParagraph"/>
        <w:numPr>
          <w:ilvl w:val="0"/>
          <w:numId w:val="1"/>
        </w:numPr>
      </w:pPr>
      <w:r>
        <w:t xml:space="preserve">Evaporator Maintenance </w:t>
      </w:r>
    </w:p>
    <w:p w14:paraId="40B9F4D4" w14:textId="69B804E8" w:rsidR="00E64626" w:rsidRDefault="00192AF3" w:rsidP="00192AF3">
      <w:pPr>
        <w:pStyle w:val="ListParagraph"/>
      </w:pPr>
      <w:r>
        <w:t>When cleaning the unit</w:t>
      </w:r>
      <w:r w:rsidR="00300FEC">
        <w:t xml:space="preserve"> as above</w:t>
      </w:r>
      <w:r>
        <w:t>, it is r</w:t>
      </w:r>
      <w:r w:rsidR="00300FEC">
        <w:t xml:space="preserve">equired </w:t>
      </w:r>
      <w:r>
        <w:t xml:space="preserve">to </w:t>
      </w:r>
      <w:r w:rsidR="00E64626">
        <w:t>also turn off the unit overnight</w:t>
      </w:r>
      <w:r>
        <w:t xml:space="preserve"> to </w:t>
      </w:r>
      <w:r w:rsidR="00300FEC">
        <w:t>prevent the evaporators from being frozen</w:t>
      </w:r>
      <w:r>
        <w:t xml:space="preserve">. </w:t>
      </w:r>
      <w:r w:rsidR="0055682D">
        <w:t>This is recommended every time you clean inside the</w:t>
      </w:r>
      <w:r w:rsidR="00300FEC">
        <w:t xml:space="preserve"> unit.</w:t>
      </w:r>
    </w:p>
    <w:p w14:paraId="53A12154" w14:textId="00E4CE45" w:rsidR="00300FEC" w:rsidRDefault="00300FEC" w:rsidP="00192AF3">
      <w:pPr>
        <w:pStyle w:val="ListParagraph"/>
      </w:pPr>
      <w:r>
        <w:t>For best performance, once every week.</w:t>
      </w:r>
    </w:p>
    <w:p w14:paraId="64C9DBBF" w14:textId="604784E0" w:rsidR="00300FEC" w:rsidRDefault="00300FEC" w:rsidP="00192AF3">
      <w:pPr>
        <w:pStyle w:val="ListParagraph"/>
      </w:pPr>
      <w:r>
        <w:t>Minimum</w:t>
      </w:r>
      <w:r w:rsidR="00127EFB">
        <w:t>,</w:t>
      </w:r>
      <w:r>
        <w:t xml:space="preserve"> once every month.</w:t>
      </w:r>
    </w:p>
    <w:p w14:paraId="3D5B4401" w14:textId="53EC8400" w:rsidR="00300FEC" w:rsidRDefault="00300FEC" w:rsidP="00192AF3">
      <w:pPr>
        <w:pStyle w:val="ListParagraph"/>
      </w:pPr>
      <w:r>
        <w:t xml:space="preserve">This will void warranty, if not maintained. </w:t>
      </w:r>
    </w:p>
    <w:p w14:paraId="3390CBDB" w14:textId="0722B7C3" w:rsidR="00300FEC" w:rsidRDefault="00300FEC" w:rsidP="00192AF3">
      <w:pPr>
        <w:pStyle w:val="ListParagraph"/>
      </w:pPr>
      <w:r>
        <w:t xml:space="preserve">Below </w:t>
      </w:r>
      <w:r w:rsidR="006505C7">
        <w:t xml:space="preserve">photo is an evaporator frozen from no maintenance. </w:t>
      </w:r>
    </w:p>
    <w:p w14:paraId="3A87A90C" w14:textId="016D0728" w:rsidR="00192AF3" w:rsidRDefault="00192AF3" w:rsidP="00192AF3">
      <w:pPr>
        <w:pStyle w:val="ListParagraph"/>
      </w:pPr>
    </w:p>
    <w:p w14:paraId="4EB849F8" w14:textId="65FCF26A" w:rsidR="00192AF3" w:rsidRDefault="00192AF3" w:rsidP="00192AF3">
      <w:pPr>
        <w:pStyle w:val="ListParagraph"/>
      </w:pPr>
      <w:r>
        <w:rPr>
          <w:noProof/>
        </w:rPr>
        <w:drawing>
          <wp:inline distT="0" distB="0" distL="0" distR="0" wp14:anchorId="6C5FFBEE" wp14:editId="1AFC94AF">
            <wp:extent cx="5234940" cy="4298950"/>
            <wp:effectExtent l="0" t="0" r="3810" b="6350"/>
            <wp:docPr id="4" name="Picture 4" descr="A close up of an ove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kaoTalk_20180615_14134618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CAC58" w14:textId="199C6BA9" w:rsidR="0055682D" w:rsidRDefault="0055682D" w:rsidP="00192AF3">
      <w:pPr>
        <w:pStyle w:val="ListParagraph"/>
      </w:pPr>
    </w:p>
    <w:p w14:paraId="4A278211" w14:textId="54CE614A" w:rsidR="00127EFB" w:rsidRDefault="00127EFB" w:rsidP="00127EFB">
      <w:pPr>
        <w:pStyle w:val="ListParagraph"/>
      </w:pPr>
    </w:p>
    <w:p w14:paraId="0C772C9A" w14:textId="52F6C5D1" w:rsidR="00127EFB" w:rsidRDefault="00127EFB" w:rsidP="00127EFB">
      <w:pPr>
        <w:pStyle w:val="ListParagraph"/>
      </w:pPr>
    </w:p>
    <w:p w14:paraId="600FD3C4" w14:textId="5A3BF52C" w:rsidR="00127EFB" w:rsidRDefault="00127EFB" w:rsidP="00127EFB">
      <w:pPr>
        <w:pStyle w:val="ListParagraph"/>
      </w:pPr>
    </w:p>
    <w:p w14:paraId="49397333" w14:textId="3C0539AE" w:rsidR="00127EFB" w:rsidRDefault="00127EFB" w:rsidP="00127EFB">
      <w:pPr>
        <w:pStyle w:val="ListParagraph"/>
      </w:pPr>
    </w:p>
    <w:p w14:paraId="2F828CFF" w14:textId="3E67E2BC" w:rsidR="00127EFB" w:rsidRDefault="00127EFB" w:rsidP="00127EFB">
      <w:pPr>
        <w:pStyle w:val="ListParagraph"/>
      </w:pPr>
    </w:p>
    <w:p w14:paraId="327226CE" w14:textId="77777777" w:rsidR="00127EFB" w:rsidRDefault="00127EFB" w:rsidP="00127EFB">
      <w:pPr>
        <w:pStyle w:val="ListParagraph"/>
      </w:pPr>
    </w:p>
    <w:p w14:paraId="20DAF502" w14:textId="64EAE99A" w:rsidR="0055682D" w:rsidRDefault="006505C7" w:rsidP="00127EFB">
      <w:pPr>
        <w:pStyle w:val="ListParagraph"/>
        <w:numPr>
          <w:ilvl w:val="0"/>
          <w:numId w:val="2"/>
        </w:numPr>
      </w:pPr>
      <w:r>
        <w:lastRenderedPageBreak/>
        <w:t>Keeping the sliding doors closed when not in use.</w:t>
      </w:r>
    </w:p>
    <w:p w14:paraId="0102AA12" w14:textId="11A8D2DF" w:rsidR="006505C7" w:rsidRDefault="006505C7" w:rsidP="006505C7">
      <w:pPr>
        <w:ind w:left="720"/>
      </w:pPr>
      <w:r>
        <w:t>It is recommended to keep the sliding doors closed when not in use</w:t>
      </w:r>
      <w:r w:rsidR="00127EFB">
        <w:t>. Keeping the doors open for long intervals will see condensation forming inside and affecting temperature performance.</w:t>
      </w:r>
    </w:p>
    <w:p w14:paraId="14AE7F45" w14:textId="43F5B49C" w:rsidR="00127EFB" w:rsidRDefault="00127EFB" w:rsidP="006505C7">
      <w:pPr>
        <w:ind w:left="720"/>
      </w:pPr>
      <w:r>
        <w:rPr>
          <w:noProof/>
        </w:rPr>
        <w:drawing>
          <wp:inline distT="0" distB="0" distL="0" distR="0" wp14:anchorId="13E1A7ED" wp14:editId="7910A4B3">
            <wp:extent cx="5257800" cy="3941600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939" cy="39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8787E" w14:textId="0973715D" w:rsidR="006505C7" w:rsidRDefault="006505C7" w:rsidP="00192AF3">
      <w:pPr>
        <w:pStyle w:val="ListParagraph"/>
      </w:pPr>
    </w:p>
    <w:p w14:paraId="2CD0AC5E" w14:textId="5C7152BC" w:rsidR="006505C7" w:rsidRDefault="006505C7" w:rsidP="00192AF3">
      <w:pPr>
        <w:pStyle w:val="ListParagraph"/>
      </w:pPr>
    </w:p>
    <w:p w14:paraId="027FE62B" w14:textId="77777777" w:rsidR="006505C7" w:rsidRDefault="006505C7" w:rsidP="00192AF3">
      <w:pPr>
        <w:pStyle w:val="ListParagraph"/>
      </w:pPr>
    </w:p>
    <w:p w14:paraId="53D0A34B" w14:textId="4E014E0C" w:rsidR="0055682D" w:rsidRDefault="0055682D" w:rsidP="00192AF3">
      <w:pPr>
        <w:pStyle w:val="ListParagraph"/>
      </w:pPr>
      <w:r>
        <w:t>For any assistance or queries, please call your unit’s provider or please call us directly on,</w:t>
      </w:r>
    </w:p>
    <w:p w14:paraId="3DA1823F" w14:textId="780E71C4" w:rsidR="0055682D" w:rsidRDefault="0055682D" w:rsidP="00192AF3">
      <w:pPr>
        <w:pStyle w:val="ListParagraph"/>
      </w:pPr>
    </w:p>
    <w:p w14:paraId="5D2F65F6" w14:textId="422EE161" w:rsidR="0055682D" w:rsidRDefault="0055682D" w:rsidP="00192AF3">
      <w:pPr>
        <w:pStyle w:val="ListParagraph"/>
      </w:pPr>
      <w:r>
        <w:t xml:space="preserve">NSW, QLD, ACT, WA, NT customers, </w:t>
      </w:r>
    </w:p>
    <w:p w14:paraId="49BA8666" w14:textId="13C2CFEC" w:rsidR="0055682D" w:rsidRDefault="0055682D" w:rsidP="00192AF3">
      <w:pPr>
        <w:pStyle w:val="ListParagraph"/>
      </w:pPr>
    </w:p>
    <w:p w14:paraId="33AF548C" w14:textId="03A2D23D" w:rsidR="0055682D" w:rsidRDefault="0055682D" w:rsidP="00192AF3">
      <w:pPr>
        <w:pStyle w:val="ListParagraph"/>
        <w:rPr>
          <w:rFonts w:cstheme="minorHAnsi"/>
          <w:color w:val="222222"/>
          <w:szCs w:val="19"/>
          <w:shd w:val="clear" w:color="auto" w:fill="FFFFFF"/>
        </w:rPr>
      </w:pPr>
      <w:r w:rsidRPr="0055682D">
        <w:rPr>
          <w:rFonts w:cstheme="minorHAnsi"/>
          <w:color w:val="222222"/>
          <w:szCs w:val="19"/>
          <w:shd w:val="clear" w:color="auto" w:fill="FFFFFF"/>
        </w:rPr>
        <w:t>Phone: 02 8798 5061</w:t>
      </w:r>
    </w:p>
    <w:p w14:paraId="18683293" w14:textId="7962E4F4" w:rsidR="0055682D" w:rsidRDefault="0055682D" w:rsidP="00192AF3">
      <w:pPr>
        <w:pStyle w:val="ListParagraph"/>
        <w:rPr>
          <w:rFonts w:cstheme="minorHAnsi"/>
          <w:color w:val="222222"/>
          <w:szCs w:val="19"/>
          <w:shd w:val="clear" w:color="auto" w:fill="FFFFFF"/>
        </w:rPr>
      </w:pPr>
      <w:r>
        <w:rPr>
          <w:rFonts w:cstheme="minorHAnsi"/>
          <w:color w:val="222222"/>
          <w:szCs w:val="19"/>
          <w:shd w:val="clear" w:color="auto" w:fill="FFFFFF"/>
        </w:rPr>
        <w:t>Email: admin@skipio-australia.com</w:t>
      </w:r>
    </w:p>
    <w:p w14:paraId="0BD61053" w14:textId="2E3CEF49" w:rsidR="0055682D" w:rsidRDefault="0055682D" w:rsidP="00192AF3">
      <w:pPr>
        <w:pStyle w:val="ListParagraph"/>
        <w:rPr>
          <w:rFonts w:cstheme="minorHAnsi"/>
          <w:sz w:val="28"/>
        </w:rPr>
      </w:pPr>
    </w:p>
    <w:p w14:paraId="72B480A9" w14:textId="45E969BE" w:rsidR="0055682D" w:rsidRDefault="0055682D" w:rsidP="00192AF3">
      <w:pPr>
        <w:pStyle w:val="ListParagraph"/>
        <w:rPr>
          <w:rFonts w:cstheme="minorHAnsi"/>
        </w:rPr>
      </w:pPr>
      <w:r>
        <w:rPr>
          <w:rFonts w:cstheme="minorHAnsi"/>
        </w:rPr>
        <w:t xml:space="preserve">VIC, SA, TAS customers, </w:t>
      </w:r>
    </w:p>
    <w:p w14:paraId="268A6D4D" w14:textId="278FDD32" w:rsidR="0055682D" w:rsidRDefault="0055682D" w:rsidP="00192AF3">
      <w:pPr>
        <w:pStyle w:val="ListParagraph"/>
        <w:rPr>
          <w:rFonts w:cstheme="minorHAnsi"/>
        </w:rPr>
      </w:pPr>
    </w:p>
    <w:p w14:paraId="55257FCF" w14:textId="61F66165" w:rsidR="0055682D" w:rsidRDefault="0055682D" w:rsidP="00192AF3">
      <w:pPr>
        <w:pStyle w:val="ListParagraph"/>
        <w:rPr>
          <w:rFonts w:cstheme="minorHAnsi"/>
        </w:rPr>
      </w:pPr>
      <w:r>
        <w:rPr>
          <w:rFonts w:cstheme="minorHAnsi"/>
        </w:rPr>
        <w:t>Phone: 03 8405 3359</w:t>
      </w:r>
    </w:p>
    <w:p w14:paraId="44034A2A" w14:textId="21D67D55" w:rsidR="0055682D" w:rsidRPr="0055682D" w:rsidRDefault="0055682D" w:rsidP="00192AF3">
      <w:pPr>
        <w:pStyle w:val="ListParagraph"/>
        <w:rPr>
          <w:rFonts w:cstheme="minorHAnsi"/>
        </w:rPr>
      </w:pPr>
      <w:r>
        <w:rPr>
          <w:rFonts w:cstheme="minorHAnsi"/>
        </w:rPr>
        <w:t>Email: adminvic@skipio-australia.com</w:t>
      </w:r>
    </w:p>
    <w:sectPr w:rsidR="0055682D" w:rsidRPr="00556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507B"/>
    <w:multiLevelType w:val="hybridMultilevel"/>
    <w:tmpl w:val="211EF52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F20A4"/>
    <w:multiLevelType w:val="hybridMultilevel"/>
    <w:tmpl w:val="DDA6A7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2"/>
    <w:rsid w:val="00127EFB"/>
    <w:rsid w:val="00153304"/>
    <w:rsid w:val="00192AF3"/>
    <w:rsid w:val="00300FEC"/>
    <w:rsid w:val="003846F4"/>
    <w:rsid w:val="004D2603"/>
    <w:rsid w:val="0055682D"/>
    <w:rsid w:val="005974D2"/>
    <w:rsid w:val="006505C7"/>
    <w:rsid w:val="00776CFB"/>
    <w:rsid w:val="008A136E"/>
    <w:rsid w:val="009C6B6E"/>
    <w:rsid w:val="00B4134C"/>
    <w:rsid w:val="00B82E1B"/>
    <w:rsid w:val="00C1086A"/>
    <w:rsid w:val="00E64626"/>
    <w:rsid w:val="00F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72A3"/>
  <w15:chartTrackingRefBased/>
  <w15:docId w15:val="{A712C0EA-F1C2-4E98-AC4B-E4ED8569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Gaby</cp:lastModifiedBy>
  <cp:revision>2</cp:revision>
  <cp:lastPrinted>2018-06-18T02:31:00Z</cp:lastPrinted>
  <dcterms:created xsi:type="dcterms:W3CDTF">2019-10-28T01:25:00Z</dcterms:created>
  <dcterms:modified xsi:type="dcterms:W3CDTF">2019-10-28T01:25:00Z</dcterms:modified>
</cp:coreProperties>
</file>